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80" w:rsidRPr="000F4480" w:rsidRDefault="000F4480" w:rsidP="000F4480">
      <w:pPr>
        <w:rPr>
          <w:rFonts w:ascii="Times New Roman" w:hAnsi="Times New Roman" w:cs="Times New Roman"/>
        </w:rPr>
      </w:pPr>
      <w:r w:rsidRPr="000F4480">
        <w:rPr>
          <w:rFonts w:ascii="Times New Roman" w:hAnsi="Times New Roman" w:cs="Times New Roman"/>
        </w:rPr>
        <w:t>How is war—specifically the Revolutionary War—depicted in the following passages? Be specific. How is the author shaping the reader’s view of the war?</w:t>
      </w:r>
    </w:p>
    <w:p w:rsidR="000F4480" w:rsidRPr="000F4480" w:rsidRDefault="000F4480" w:rsidP="000F4480">
      <w:pPr>
        <w:spacing w:line="240" w:lineRule="auto"/>
        <w:rPr>
          <w:rFonts w:ascii="Times New Roman" w:hAnsi="Times New Roman" w:cs="Times New Roman"/>
          <w:i/>
        </w:rPr>
      </w:pPr>
      <w:r w:rsidRPr="000F4480">
        <w:rPr>
          <w:rFonts w:ascii="Times New Roman" w:hAnsi="Times New Roman" w:cs="Times New Roman"/>
          <w:i/>
        </w:rPr>
        <w:t xml:space="preserve">“‘I will not have subversion, I will not have treason in my house. We are Englishmen, we are subjects of the King, this rebellion is the talk of madmen.’ </w:t>
      </w:r>
    </w:p>
    <w:p w:rsidR="000F4480" w:rsidRPr="000F4480" w:rsidRDefault="000F4480" w:rsidP="000F4480">
      <w:pPr>
        <w:spacing w:line="240" w:lineRule="auto"/>
        <w:rPr>
          <w:rFonts w:ascii="Times New Roman" w:hAnsi="Times New Roman" w:cs="Times New Roman"/>
          <w:i/>
        </w:rPr>
      </w:pPr>
      <w:r w:rsidRPr="000F4480">
        <w:rPr>
          <w:rFonts w:ascii="Times New Roman" w:hAnsi="Times New Roman" w:cs="Times New Roman"/>
          <w:i/>
        </w:rPr>
        <w:t>‘Father I am not an Englishman, I am an American, and I am going to fight to keep my country free.’</w:t>
      </w:r>
    </w:p>
    <w:p w:rsidR="000F4480" w:rsidRPr="000F4480" w:rsidRDefault="000F4480" w:rsidP="000F4480">
      <w:pPr>
        <w:spacing w:line="240" w:lineRule="auto"/>
        <w:rPr>
          <w:rFonts w:ascii="Times New Roman" w:hAnsi="Times New Roman" w:cs="Times New Roman"/>
          <w:i/>
        </w:rPr>
      </w:pPr>
      <w:r w:rsidRPr="000F4480">
        <w:rPr>
          <w:rFonts w:ascii="Times New Roman" w:hAnsi="Times New Roman" w:cs="Times New Roman"/>
          <w:i/>
        </w:rPr>
        <w:t>‘Oh God, Sam fight? Is it worth war to save a few pence in taxes?’</w:t>
      </w:r>
    </w:p>
    <w:p w:rsidR="000F4480" w:rsidRPr="000F4480" w:rsidRDefault="000F4480" w:rsidP="000F4480">
      <w:pPr>
        <w:spacing w:line="240" w:lineRule="auto"/>
        <w:rPr>
          <w:rFonts w:ascii="Times New Roman" w:hAnsi="Times New Roman" w:cs="Times New Roman"/>
          <w:i/>
        </w:rPr>
      </w:pPr>
      <w:r w:rsidRPr="000F4480">
        <w:rPr>
          <w:rFonts w:ascii="Times New Roman" w:hAnsi="Times New Roman" w:cs="Times New Roman"/>
          <w:i/>
        </w:rPr>
        <w:t>‘It’s not the money, it’s the principle.’</w:t>
      </w:r>
    </w:p>
    <w:p w:rsidR="000F4480" w:rsidRPr="000F4480" w:rsidRDefault="000F4480" w:rsidP="000F4480">
      <w:pPr>
        <w:spacing w:line="240" w:lineRule="auto"/>
        <w:rPr>
          <w:rFonts w:ascii="Times New Roman" w:hAnsi="Times New Roman" w:cs="Times New Roman"/>
          <w:i/>
        </w:rPr>
      </w:pPr>
      <w:r w:rsidRPr="000F4480">
        <w:rPr>
          <w:rFonts w:ascii="Times New Roman" w:hAnsi="Times New Roman" w:cs="Times New Roman"/>
          <w:i/>
        </w:rPr>
        <w:t xml:space="preserve">‘Principle, Sam? You may know principle, Sam, but I know war . . .Have you ever heard a man shriek when he felt a bayonet go through the middle of his back? I have, Sam, I have. I was at </w:t>
      </w:r>
      <w:proofErr w:type="spellStart"/>
      <w:r w:rsidRPr="000F4480">
        <w:rPr>
          <w:rFonts w:ascii="Times New Roman" w:hAnsi="Times New Roman" w:cs="Times New Roman"/>
          <w:i/>
        </w:rPr>
        <w:t>Louisbourg</w:t>
      </w:r>
      <w:proofErr w:type="spellEnd"/>
      <w:r w:rsidRPr="000F4480">
        <w:rPr>
          <w:rFonts w:ascii="Times New Roman" w:hAnsi="Times New Roman" w:cs="Times New Roman"/>
          <w:i/>
        </w:rPr>
        <w:t xml:space="preserve"> the year before you were born. Oh, it was a great victory. They celebrated it with bonfires all over the colonies. And I carried my best friend’s body back to his mother—sewed up in a sack.’” Collier 21</w:t>
      </w:r>
    </w:p>
    <w:p w:rsidR="000F4480" w:rsidRPr="000F4480" w:rsidRDefault="000F4480" w:rsidP="000F4480">
      <w:pPr>
        <w:spacing w:line="240" w:lineRule="auto"/>
        <w:rPr>
          <w:rFonts w:ascii="Times New Roman" w:hAnsi="Times New Roman" w:cs="Times New Roman"/>
          <w:i/>
        </w:rPr>
      </w:pPr>
    </w:p>
    <w:p w:rsidR="000F4480" w:rsidRPr="000F4480" w:rsidRDefault="000F4480" w:rsidP="000F4480">
      <w:pPr>
        <w:spacing w:line="240" w:lineRule="auto"/>
        <w:rPr>
          <w:rFonts w:ascii="Times New Roman" w:hAnsi="Times New Roman" w:cs="Times New Roman"/>
          <w:i/>
        </w:rPr>
      </w:pPr>
    </w:p>
    <w:p w:rsidR="000F4480" w:rsidRPr="000F4480" w:rsidRDefault="000F4480" w:rsidP="000F4480">
      <w:pPr>
        <w:spacing w:line="240" w:lineRule="auto"/>
        <w:rPr>
          <w:rFonts w:ascii="Times New Roman" w:hAnsi="Times New Roman" w:cs="Times New Roman"/>
          <w:i/>
        </w:rPr>
      </w:pPr>
    </w:p>
    <w:p w:rsidR="000F4480" w:rsidRPr="000F4480" w:rsidRDefault="000F4480" w:rsidP="000F4480">
      <w:pPr>
        <w:spacing w:line="240" w:lineRule="auto"/>
        <w:rPr>
          <w:rFonts w:ascii="Times New Roman" w:hAnsi="Times New Roman" w:cs="Times New Roman"/>
          <w:i/>
        </w:rPr>
      </w:pPr>
    </w:p>
    <w:p w:rsidR="000F4480" w:rsidRPr="000F4480" w:rsidRDefault="000F4480" w:rsidP="000F4480">
      <w:pPr>
        <w:spacing w:line="240" w:lineRule="auto"/>
        <w:rPr>
          <w:rFonts w:ascii="Times New Roman" w:hAnsi="Times New Roman" w:cs="Times New Roman"/>
          <w:i/>
        </w:rPr>
      </w:pPr>
    </w:p>
    <w:p w:rsidR="000F4480" w:rsidRPr="000F4480" w:rsidRDefault="000F4480" w:rsidP="000F4480">
      <w:pPr>
        <w:spacing w:line="240" w:lineRule="auto"/>
        <w:rPr>
          <w:rFonts w:ascii="Times New Roman" w:hAnsi="Times New Roman" w:cs="Times New Roman"/>
          <w:i/>
        </w:rPr>
      </w:pPr>
    </w:p>
    <w:p w:rsidR="000F4480" w:rsidRPr="000F4480" w:rsidRDefault="000F4480" w:rsidP="000F4480">
      <w:pPr>
        <w:spacing w:line="240" w:lineRule="auto"/>
        <w:rPr>
          <w:rFonts w:ascii="Times New Roman" w:hAnsi="Times New Roman" w:cs="Times New Roman"/>
          <w:i/>
        </w:rPr>
      </w:pPr>
    </w:p>
    <w:p w:rsidR="000F4480" w:rsidRPr="000F4480" w:rsidRDefault="000F4480" w:rsidP="000F4480">
      <w:pPr>
        <w:spacing w:after="0" w:line="240" w:lineRule="auto"/>
        <w:rPr>
          <w:rFonts w:ascii="Times New Roman" w:hAnsi="Times New Roman" w:cs="Times New Roman"/>
          <w:i/>
        </w:rPr>
      </w:pPr>
      <w:r w:rsidRPr="000F4480">
        <w:rPr>
          <w:rFonts w:ascii="Times New Roman" w:hAnsi="Times New Roman" w:cs="Times New Roman"/>
          <w:i/>
        </w:rPr>
        <w:t xml:space="preserve">“‘I heard your fight,’ I said. </w:t>
      </w:r>
    </w:p>
    <w:p w:rsidR="000F4480" w:rsidRPr="000F4480" w:rsidRDefault="000F4480" w:rsidP="000F4480">
      <w:pPr>
        <w:spacing w:after="0" w:line="240" w:lineRule="auto"/>
        <w:rPr>
          <w:rFonts w:ascii="Times New Roman" w:hAnsi="Times New Roman" w:cs="Times New Roman"/>
          <w:i/>
        </w:rPr>
      </w:pPr>
      <w:r w:rsidRPr="000F4480">
        <w:rPr>
          <w:rFonts w:ascii="Times New Roman" w:hAnsi="Times New Roman" w:cs="Times New Roman"/>
          <w:i/>
        </w:rPr>
        <w:t>‘I’m too old for him to tell me what to do anymore,’ Sam said.</w:t>
      </w:r>
    </w:p>
    <w:p w:rsidR="000F4480" w:rsidRPr="000F4480" w:rsidRDefault="000F4480" w:rsidP="000F4480">
      <w:pPr>
        <w:spacing w:after="0" w:line="240" w:lineRule="auto"/>
        <w:rPr>
          <w:rFonts w:ascii="Times New Roman" w:hAnsi="Times New Roman" w:cs="Times New Roman"/>
          <w:i/>
        </w:rPr>
      </w:pPr>
      <w:r w:rsidRPr="000F4480">
        <w:rPr>
          <w:rFonts w:ascii="Times New Roman" w:hAnsi="Times New Roman" w:cs="Times New Roman"/>
          <w:i/>
        </w:rPr>
        <w:t>‘This morning he said you were full of college-boy wind,’ I said.</w:t>
      </w:r>
    </w:p>
    <w:p w:rsidR="000F4480" w:rsidRPr="000F4480" w:rsidRDefault="000F4480" w:rsidP="000F4480">
      <w:pPr>
        <w:spacing w:after="0" w:line="240" w:lineRule="auto"/>
        <w:rPr>
          <w:rFonts w:ascii="Times New Roman" w:hAnsi="Times New Roman" w:cs="Times New Roman"/>
          <w:i/>
        </w:rPr>
      </w:pPr>
      <w:r w:rsidRPr="000F4480">
        <w:rPr>
          <w:rFonts w:ascii="Times New Roman" w:hAnsi="Times New Roman" w:cs="Times New Roman"/>
          <w:i/>
        </w:rPr>
        <w:t>‘That’s because I wouldn’t obey him.’ He picked up a stone and began jiggling it from hand to hand. ‘I guess he’s still mad at me.’</w:t>
      </w:r>
    </w:p>
    <w:p w:rsidR="000F4480" w:rsidRPr="000F4480" w:rsidRDefault="000F4480" w:rsidP="000F4480">
      <w:pPr>
        <w:spacing w:after="0" w:line="240" w:lineRule="auto"/>
        <w:rPr>
          <w:rFonts w:ascii="Times New Roman" w:hAnsi="Times New Roman" w:cs="Times New Roman"/>
          <w:i/>
        </w:rPr>
      </w:pPr>
      <w:r w:rsidRPr="000F4480">
        <w:rPr>
          <w:rFonts w:ascii="Times New Roman" w:hAnsi="Times New Roman" w:cs="Times New Roman"/>
          <w:i/>
        </w:rPr>
        <w:t>‘He cried last night after you left, Sam, maybe he knows something about wars that you don’t.’</w:t>
      </w:r>
    </w:p>
    <w:p w:rsidR="000F4480" w:rsidRPr="000F4480" w:rsidRDefault="000F4480" w:rsidP="000F4480">
      <w:pPr>
        <w:spacing w:after="0" w:line="240" w:lineRule="auto"/>
        <w:rPr>
          <w:rFonts w:ascii="Times New Roman" w:hAnsi="Times New Roman" w:cs="Times New Roman"/>
          <w:i/>
        </w:rPr>
      </w:pPr>
      <w:r w:rsidRPr="000F4480">
        <w:rPr>
          <w:rFonts w:ascii="Times New Roman" w:hAnsi="Times New Roman" w:cs="Times New Roman"/>
          <w:i/>
        </w:rPr>
        <w:t>Nobody said anything for a minute. I picked up a stick and began to push it into the fire to see it burn. Then Betsy Read said, ‘Timmy are you on your father’s side or Sam’s?’</w:t>
      </w:r>
    </w:p>
    <w:p w:rsidR="000F4480" w:rsidRPr="000F4480" w:rsidRDefault="000F4480" w:rsidP="000F4480">
      <w:pPr>
        <w:spacing w:after="0" w:line="240" w:lineRule="auto"/>
        <w:rPr>
          <w:rFonts w:ascii="Times New Roman" w:hAnsi="Times New Roman" w:cs="Times New Roman"/>
          <w:i/>
        </w:rPr>
      </w:pPr>
      <w:r w:rsidRPr="000F4480">
        <w:rPr>
          <w:rFonts w:ascii="Times New Roman" w:hAnsi="Times New Roman" w:cs="Times New Roman"/>
          <w:i/>
        </w:rPr>
        <w:t>I wished she hadn’t asked me that question. I didn’t want to answer it; in fact, I didn’t know how to answer it. ‘I don’t understand what it’s all about,’ I said.</w:t>
      </w:r>
    </w:p>
    <w:p w:rsidR="000F4480" w:rsidRPr="000F4480" w:rsidRDefault="000F4480" w:rsidP="000F4480">
      <w:pPr>
        <w:spacing w:after="0" w:line="240" w:lineRule="auto"/>
        <w:rPr>
          <w:rFonts w:ascii="Times New Roman" w:hAnsi="Times New Roman" w:cs="Times New Roman"/>
          <w:i/>
        </w:rPr>
      </w:pPr>
      <w:r w:rsidRPr="000F4480">
        <w:rPr>
          <w:rFonts w:ascii="Times New Roman" w:hAnsi="Times New Roman" w:cs="Times New Roman"/>
          <w:i/>
        </w:rPr>
        <w:t>‘It’s simple,’ Sam said. ‘Either we’re going to be free or we’re not.’</w:t>
      </w:r>
    </w:p>
    <w:p w:rsidR="000F4480" w:rsidRPr="000F4480" w:rsidRDefault="000F4480" w:rsidP="000F4480">
      <w:pPr>
        <w:spacing w:after="0" w:line="240" w:lineRule="auto"/>
        <w:rPr>
          <w:rFonts w:ascii="Times New Roman" w:hAnsi="Times New Roman" w:cs="Times New Roman"/>
          <w:i/>
        </w:rPr>
      </w:pPr>
      <w:r w:rsidRPr="000F4480">
        <w:rPr>
          <w:rFonts w:ascii="Times New Roman" w:hAnsi="Times New Roman" w:cs="Times New Roman"/>
          <w:i/>
        </w:rPr>
        <w:t>Betsy touched his arm. ‘It isn’t that simple, Sam. There’s more to it.’” Collier 33</w:t>
      </w:r>
    </w:p>
    <w:p w:rsidR="000F4480" w:rsidRPr="000F4480" w:rsidRDefault="000F4480" w:rsidP="000F4480">
      <w:pPr>
        <w:spacing w:after="0" w:line="240" w:lineRule="auto"/>
        <w:rPr>
          <w:rFonts w:ascii="Times New Roman" w:hAnsi="Times New Roman" w:cs="Times New Roman"/>
          <w:i/>
        </w:rPr>
      </w:pPr>
    </w:p>
    <w:p w:rsidR="000F4480" w:rsidRPr="000F4480" w:rsidRDefault="000F4480" w:rsidP="000F4480">
      <w:pPr>
        <w:spacing w:after="0" w:line="240" w:lineRule="auto"/>
        <w:rPr>
          <w:rFonts w:ascii="Times New Roman" w:hAnsi="Times New Roman" w:cs="Times New Roman"/>
          <w:i/>
        </w:rPr>
      </w:pPr>
    </w:p>
    <w:p w:rsidR="000F4480" w:rsidRPr="000F4480" w:rsidRDefault="000F4480" w:rsidP="000F4480">
      <w:pPr>
        <w:spacing w:after="0" w:line="240" w:lineRule="auto"/>
        <w:rPr>
          <w:rFonts w:ascii="Times New Roman" w:hAnsi="Times New Roman" w:cs="Times New Roman"/>
          <w:i/>
        </w:rPr>
      </w:pPr>
    </w:p>
    <w:p w:rsidR="000F4480" w:rsidRPr="000F4480" w:rsidRDefault="000F4480" w:rsidP="000F4480">
      <w:pPr>
        <w:spacing w:after="0" w:line="240" w:lineRule="auto"/>
        <w:rPr>
          <w:rFonts w:ascii="Times New Roman" w:hAnsi="Times New Roman" w:cs="Times New Roman"/>
          <w:i/>
        </w:rPr>
      </w:pPr>
    </w:p>
    <w:p w:rsidR="000F4480" w:rsidRPr="000F4480" w:rsidRDefault="000F4480" w:rsidP="000F4480">
      <w:pPr>
        <w:spacing w:after="0" w:line="240" w:lineRule="auto"/>
        <w:rPr>
          <w:rFonts w:ascii="Times New Roman" w:hAnsi="Times New Roman" w:cs="Times New Roman"/>
          <w:i/>
        </w:rPr>
      </w:pPr>
    </w:p>
    <w:p w:rsidR="000F4480" w:rsidRPr="000F4480" w:rsidRDefault="000F4480" w:rsidP="000F4480">
      <w:pPr>
        <w:spacing w:after="0" w:line="240" w:lineRule="auto"/>
        <w:rPr>
          <w:rFonts w:ascii="Times New Roman" w:hAnsi="Times New Roman" w:cs="Times New Roman"/>
          <w:i/>
        </w:rPr>
      </w:pPr>
    </w:p>
    <w:p w:rsidR="000F4480" w:rsidRPr="000F4480" w:rsidRDefault="000F4480" w:rsidP="000F4480">
      <w:pPr>
        <w:spacing w:after="0" w:line="240" w:lineRule="auto"/>
        <w:rPr>
          <w:rFonts w:ascii="Times New Roman" w:hAnsi="Times New Roman" w:cs="Times New Roman"/>
          <w:i/>
        </w:rPr>
      </w:pPr>
    </w:p>
    <w:p w:rsidR="000F4480" w:rsidRPr="000F4480" w:rsidRDefault="000F4480" w:rsidP="000F4480">
      <w:pPr>
        <w:spacing w:line="240" w:lineRule="auto"/>
        <w:rPr>
          <w:rFonts w:ascii="Times New Roman" w:hAnsi="Times New Roman" w:cs="Times New Roman"/>
          <w:i/>
        </w:rPr>
      </w:pPr>
    </w:p>
    <w:p w:rsidR="000F4480" w:rsidRPr="000F4480" w:rsidRDefault="000F4480" w:rsidP="000F4480">
      <w:pPr>
        <w:spacing w:line="240" w:lineRule="auto"/>
        <w:rPr>
          <w:rFonts w:ascii="Times New Roman" w:hAnsi="Times New Roman" w:cs="Times New Roman"/>
          <w:i/>
        </w:rPr>
      </w:pPr>
      <w:r w:rsidRPr="000F4480">
        <w:rPr>
          <w:rFonts w:ascii="Times New Roman" w:hAnsi="Times New Roman" w:cs="Times New Roman"/>
          <w:i/>
        </w:rPr>
        <w:lastRenderedPageBreak/>
        <w:t>“[Colonel Parsons] put his hand behind his head and leaned back. ‘Do you want to know what General Putnam is thinking? It’s this. He’s thinking that he can’t win the war if he doesn’t keep the people on his side. He’s thinking that he can’t keep the people on his side if the troops are running amok among the civilian population—raping the women, stealing the cattle, burning houses. He is determined to scare the wits out of the troops to keep them in line. And he’s thinking that it doesn’t matter very much who he executes to do it. So many men have died, so many mothers have wept, so many brothers and sisters have cried. He is thinking that in the long run if he executes somebody, he’ll shorten the war and save more lives. It doesn’t matter to him very much who he executes; one man’s agony is like another’s, one mother’s tears are no wetter than anybody else’s. And that’s why he’s going to have Sam shot.” Collier 194</w:t>
      </w:r>
    </w:p>
    <w:p w:rsidR="000F4480" w:rsidRDefault="000F4480" w:rsidP="000F4480">
      <w:pPr>
        <w:rPr>
          <w:rFonts w:ascii="Times New Roman" w:hAnsi="Times New Roman" w:cs="Times New Roman"/>
        </w:rPr>
      </w:pPr>
      <w:r w:rsidRPr="000F4480">
        <w:rPr>
          <w:rFonts w:ascii="Times New Roman" w:hAnsi="Times New Roman" w:cs="Times New Roman"/>
        </w:rPr>
        <w:br/>
      </w:r>
    </w:p>
    <w:p w:rsidR="000F4480" w:rsidRPr="000F4480" w:rsidRDefault="000F4480" w:rsidP="000F4480">
      <w:pPr>
        <w:rPr>
          <w:rFonts w:ascii="Times New Roman" w:hAnsi="Times New Roman" w:cs="Times New Roman"/>
        </w:rPr>
      </w:pPr>
      <w:r w:rsidRPr="000F4480">
        <w:rPr>
          <w:rFonts w:ascii="Times New Roman" w:hAnsi="Times New Roman" w:cs="Times New Roman"/>
        </w:rPr>
        <w:t>Evaluative</w:t>
      </w:r>
    </w:p>
    <w:p w:rsidR="000F4480" w:rsidRDefault="000F4480" w:rsidP="000F4480">
      <w:pPr>
        <w:rPr>
          <w:rFonts w:ascii="Times New Roman" w:hAnsi="Times New Roman" w:cs="Times New Roman"/>
        </w:rPr>
      </w:pPr>
      <w:r w:rsidRPr="000F4480">
        <w:rPr>
          <w:rFonts w:ascii="Times New Roman" w:hAnsi="Times New Roman" w:cs="Times New Roman"/>
        </w:rPr>
        <w:t>Does this seem like an accurate view of war?</w:t>
      </w:r>
    </w:p>
    <w:p w:rsidR="000F4480" w:rsidRPr="000F4480" w:rsidRDefault="000F4480" w:rsidP="000F4480">
      <w:pPr>
        <w:rPr>
          <w:rFonts w:ascii="Times New Roman" w:hAnsi="Times New Roman" w:cs="Times New Roman"/>
        </w:rPr>
      </w:pPr>
    </w:p>
    <w:p w:rsidR="000F4480" w:rsidRDefault="000F4480" w:rsidP="000F4480">
      <w:pPr>
        <w:rPr>
          <w:rFonts w:ascii="Times New Roman" w:hAnsi="Times New Roman" w:cs="Times New Roman"/>
        </w:rPr>
      </w:pPr>
      <w:r w:rsidRPr="000F4480">
        <w:rPr>
          <w:rFonts w:ascii="Times New Roman" w:hAnsi="Times New Roman" w:cs="Times New Roman"/>
        </w:rPr>
        <w:t>Does it teach us anything about war that we hadn’t previously understood? If so, what?</w:t>
      </w:r>
    </w:p>
    <w:p w:rsidR="000F4480" w:rsidRPr="000F4480" w:rsidRDefault="000F4480" w:rsidP="000F4480">
      <w:pPr>
        <w:rPr>
          <w:rFonts w:ascii="Times New Roman" w:hAnsi="Times New Roman" w:cs="Times New Roman"/>
        </w:rPr>
      </w:pPr>
    </w:p>
    <w:p w:rsidR="000F4480" w:rsidRDefault="000F4480" w:rsidP="000F4480">
      <w:pPr>
        <w:rPr>
          <w:rFonts w:ascii="Times New Roman" w:hAnsi="Times New Roman" w:cs="Times New Roman"/>
        </w:rPr>
      </w:pPr>
      <w:r w:rsidRPr="000F4480">
        <w:rPr>
          <w:rFonts w:ascii="Times New Roman" w:hAnsi="Times New Roman" w:cs="Times New Roman"/>
        </w:rPr>
        <w:t>Biggest question that it raises?</w:t>
      </w:r>
    </w:p>
    <w:p w:rsidR="000F4480" w:rsidRPr="000F4480" w:rsidRDefault="000F4480" w:rsidP="000F4480">
      <w:pPr>
        <w:rPr>
          <w:rFonts w:ascii="Times New Roman" w:hAnsi="Times New Roman" w:cs="Times New Roman"/>
        </w:rPr>
      </w:pPr>
      <w:bookmarkStart w:id="0" w:name="_GoBack"/>
      <w:bookmarkEnd w:id="0"/>
    </w:p>
    <w:p w:rsidR="000F4480" w:rsidRPr="000F4480" w:rsidRDefault="000F4480" w:rsidP="000F4480">
      <w:pPr>
        <w:rPr>
          <w:rFonts w:ascii="Times New Roman" w:hAnsi="Times New Roman" w:cs="Times New Roman"/>
        </w:rPr>
      </w:pPr>
      <w:r w:rsidRPr="000F4480">
        <w:rPr>
          <w:rFonts w:ascii="Times New Roman" w:hAnsi="Times New Roman" w:cs="Times New Roman"/>
        </w:rPr>
        <w:t xml:space="preserve">Homework: Answer that question in one good paragraph—at least 6 solid sentences. </w:t>
      </w:r>
    </w:p>
    <w:p w:rsidR="00AE18D2" w:rsidRPr="000F4480" w:rsidRDefault="000F4480">
      <w:pPr>
        <w:rPr>
          <w:rFonts w:ascii="Times New Roman" w:hAnsi="Times New Roman" w:cs="Times New Roman"/>
        </w:rPr>
      </w:pPr>
    </w:p>
    <w:sectPr w:rsidR="00AE18D2" w:rsidRPr="000F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80"/>
    <w:rsid w:val="000F4480"/>
    <w:rsid w:val="00541ED3"/>
    <w:rsid w:val="009A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Georges</dc:creator>
  <cp:lastModifiedBy>Ellen Georges</cp:lastModifiedBy>
  <cp:revision>1</cp:revision>
  <dcterms:created xsi:type="dcterms:W3CDTF">2015-07-27T03:10:00Z</dcterms:created>
  <dcterms:modified xsi:type="dcterms:W3CDTF">2015-07-27T03:11:00Z</dcterms:modified>
</cp:coreProperties>
</file>